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6B2D4085" w:rsidR="009032F6" w:rsidRPr="005D1469" w:rsidRDefault="00B369E1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4992">
              <w:rPr>
                <w:sz w:val="28"/>
                <w:szCs w:val="28"/>
                <w:lang w:eastAsia="en-US"/>
              </w:rPr>
              <w:t>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 w:rsidR="00E00F8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2FDD506D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4CB53F70" w14:textId="77777777" w:rsidR="00A6029F" w:rsidRDefault="00A6029F" w:rsidP="00A6029F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5.СЛУШАЛИ:</w:t>
      </w:r>
    </w:p>
    <w:p w14:paraId="73E369A7" w14:textId="77777777" w:rsidR="00A6029F" w:rsidRDefault="00A6029F" w:rsidP="00A6029F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</w:t>
      </w:r>
      <w:r w:rsidRPr="00D513C3">
        <w:rPr>
          <w:sz w:val="28"/>
          <w:szCs w:val="28"/>
        </w:rPr>
        <w:t xml:space="preserve"> </w:t>
      </w:r>
      <w:r>
        <w:rPr>
          <w:sz w:val="28"/>
          <w:szCs w:val="28"/>
        </w:rPr>
        <w:t>О зачислении на 2 курс заочной (в том числе дистанционной) формы получения образования лиц для получения второго и последующего высшего образования на условиях оплаты.</w:t>
      </w:r>
    </w:p>
    <w:p w14:paraId="52B06151" w14:textId="77777777" w:rsidR="00A6029F" w:rsidRPr="00BB1223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зачислить </w:t>
      </w:r>
      <w:r w:rsidRPr="00BB1223">
        <w:rPr>
          <w:sz w:val="28"/>
          <w:szCs w:val="28"/>
        </w:rPr>
        <w:t xml:space="preserve">студентами второго курса заочной формы получения образования на условиях оплаты </w:t>
      </w:r>
      <w:r>
        <w:rPr>
          <w:sz w:val="28"/>
          <w:szCs w:val="28"/>
        </w:rPr>
        <w:t xml:space="preserve">3 </w:t>
      </w:r>
      <w:r w:rsidRPr="00BB1223">
        <w:rPr>
          <w:sz w:val="28"/>
          <w:szCs w:val="28"/>
        </w:rPr>
        <w:t>абитуриент</w:t>
      </w:r>
      <w:r>
        <w:rPr>
          <w:sz w:val="28"/>
          <w:szCs w:val="28"/>
        </w:rPr>
        <w:t>ов</w:t>
      </w:r>
      <w:r w:rsidRPr="00BB1223">
        <w:rPr>
          <w:sz w:val="28"/>
          <w:szCs w:val="28"/>
        </w:rPr>
        <w:t xml:space="preserve"> для получения второго высшего образования:</w:t>
      </w:r>
    </w:p>
    <w:p w14:paraId="539243DB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bookmarkStart w:id="0" w:name="_Hlk111034891"/>
      <w:r>
        <w:rPr>
          <w:sz w:val="28"/>
          <w:szCs w:val="28"/>
        </w:rPr>
        <w:t>Факультет компьютерного проектирования</w:t>
      </w:r>
    </w:p>
    <w:p w14:paraId="2D4203D3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специальность 1-39 02 02 «Проектирование и производство программно-управляемых электронных средств»:</w:t>
      </w:r>
    </w:p>
    <w:p w14:paraId="58997245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spellStart"/>
      <w:r>
        <w:rPr>
          <w:sz w:val="28"/>
          <w:szCs w:val="28"/>
        </w:rPr>
        <w:t>Гордейчик</w:t>
      </w:r>
      <w:proofErr w:type="spellEnd"/>
      <w:r>
        <w:rPr>
          <w:sz w:val="28"/>
          <w:szCs w:val="28"/>
        </w:rPr>
        <w:t xml:space="preserve"> Сергей Валерьевич</w:t>
      </w:r>
    </w:p>
    <w:p w14:paraId="11C198E3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Горбач Алла Николаевна</w:t>
      </w:r>
    </w:p>
    <w:p w14:paraId="4B12EB72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Мигай Павел Сергеевич</w:t>
      </w:r>
    </w:p>
    <w:bookmarkEnd w:id="0"/>
    <w:p w14:paraId="2FDF49FC" w14:textId="77777777" w:rsidR="00A6029F" w:rsidRDefault="00A6029F" w:rsidP="00A6029F">
      <w:pPr>
        <w:ind w:firstLine="709"/>
        <w:jc w:val="both"/>
        <w:rPr>
          <w:sz w:val="28"/>
          <w:szCs w:val="28"/>
        </w:rPr>
      </w:pPr>
    </w:p>
    <w:p w14:paraId="24260CA9" w14:textId="77777777" w:rsidR="00A6029F" w:rsidRPr="00BB1223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зачислить </w:t>
      </w:r>
      <w:r w:rsidRPr="00BB1223">
        <w:rPr>
          <w:sz w:val="28"/>
          <w:szCs w:val="28"/>
        </w:rPr>
        <w:t>студентами второго курса заочной</w:t>
      </w:r>
      <w:r>
        <w:rPr>
          <w:sz w:val="28"/>
          <w:szCs w:val="28"/>
        </w:rPr>
        <w:t xml:space="preserve"> (дистанционной)</w:t>
      </w:r>
      <w:r w:rsidRPr="00BB1223">
        <w:rPr>
          <w:sz w:val="28"/>
          <w:szCs w:val="28"/>
        </w:rPr>
        <w:t xml:space="preserve"> формы получения образования на условиях оплаты </w:t>
      </w:r>
      <w:r>
        <w:rPr>
          <w:sz w:val="28"/>
          <w:szCs w:val="28"/>
        </w:rPr>
        <w:t xml:space="preserve">10 </w:t>
      </w:r>
      <w:r w:rsidRPr="00BB1223">
        <w:rPr>
          <w:sz w:val="28"/>
          <w:szCs w:val="28"/>
        </w:rPr>
        <w:t>абитуриент</w:t>
      </w:r>
      <w:r>
        <w:rPr>
          <w:sz w:val="28"/>
          <w:szCs w:val="28"/>
        </w:rPr>
        <w:t>ов</w:t>
      </w:r>
      <w:r w:rsidRPr="00BB1223">
        <w:rPr>
          <w:sz w:val="28"/>
          <w:szCs w:val="28"/>
        </w:rPr>
        <w:t xml:space="preserve"> для получения второго высшего образования:</w:t>
      </w:r>
    </w:p>
    <w:p w14:paraId="62C06724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bookmarkStart w:id="1" w:name="_Hlk111035002"/>
      <w:r>
        <w:rPr>
          <w:sz w:val="28"/>
          <w:szCs w:val="28"/>
        </w:rPr>
        <w:t>Факультет компьютерного проектирования</w:t>
      </w:r>
    </w:p>
    <w:p w14:paraId="0A41AF51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специальность 1-40 05 01-10 «Информационные системы и технологии (в бизнес-менеджменте)»:</w:t>
      </w:r>
    </w:p>
    <w:p w14:paraId="14EF64BC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Абраменко Дмитрий Олегович</w:t>
      </w:r>
    </w:p>
    <w:p w14:paraId="3EF83D84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Земскова Дарья Константиновна</w:t>
      </w:r>
    </w:p>
    <w:p w14:paraId="545CB3CA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Кузьмина Кристина Сергеевна</w:t>
      </w:r>
    </w:p>
    <w:p w14:paraId="036A2720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Ларченко Валентина Андреевна</w:t>
      </w:r>
    </w:p>
    <w:p w14:paraId="1A6BA8D4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spellStart"/>
      <w:r>
        <w:rPr>
          <w:sz w:val="28"/>
          <w:szCs w:val="28"/>
        </w:rPr>
        <w:t>Лащеных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14:paraId="2F389B51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Мурашко Алина Андреевна</w:t>
      </w:r>
    </w:p>
    <w:p w14:paraId="29AB4526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Пилипец Ксения Павловна</w:t>
      </w:r>
    </w:p>
    <w:p w14:paraId="2A888AAA" w14:textId="77777777" w:rsidR="00A6029F" w:rsidRPr="00685682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Соловьёва Анастасия Юрьевна </w:t>
      </w:r>
    </w:p>
    <w:p w14:paraId="533C56A7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proofErr w:type="spellStart"/>
      <w:r>
        <w:rPr>
          <w:sz w:val="28"/>
          <w:szCs w:val="28"/>
        </w:rPr>
        <w:t>Фалий</w:t>
      </w:r>
      <w:proofErr w:type="spellEnd"/>
      <w:r>
        <w:rPr>
          <w:sz w:val="28"/>
          <w:szCs w:val="28"/>
        </w:rPr>
        <w:t xml:space="preserve"> Анна Александровна</w:t>
      </w:r>
    </w:p>
    <w:p w14:paraId="4CD515AA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2.1.10. Якубович Диана Игоревна</w:t>
      </w:r>
    </w:p>
    <w:bookmarkEnd w:id="1"/>
    <w:p w14:paraId="586343C8" w14:textId="77777777" w:rsidR="0061675A" w:rsidRDefault="0061675A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524C8A70" w14:textId="77777777" w:rsidR="00A6029F" w:rsidRDefault="00A6029F" w:rsidP="00A6029F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5D67D2B0" w14:textId="77777777" w:rsidR="00A6029F" w:rsidRDefault="00A6029F" w:rsidP="00A6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Правил приема лиц для получения высшего образования </w:t>
      </w:r>
      <w:r>
        <w:rPr>
          <w:sz w:val="28"/>
          <w:szCs w:val="28"/>
          <w:lang w:val="en-US"/>
        </w:rPr>
        <w:t>I</w:t>
      </w:r>
      <w:r w:rsidRPr="005103FA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зачислить на 2 курс заочной (в том числе дистанционной) формы получения образования 13 абитуриентов, подавших документы для получения второго и последующего высшего образования, из них:</w:t>
      </w:r>
    </w:p>
    <w:p w14:paraId="730A8845" w14:textId="77777777" w:rsidR="00A6029F" w:rsidRDefault="00A6029F" w:rsidP="00A6029F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42F4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 xml:space="preserve">ов на дистанционную форму получения образования </w:t>
      </w:r>
      <w:r>
        <w:rPr>
          <w:sz w:val="28"/>
          <w:szCs w:val="28"/>
        </w:rPr>
        <w:br/>
        <w:t>на условиях оплаты;</w:t>
      </w:r>
    </w:p>
    <w:p w14:paraId="761AB334" w14:textId="77777777" w:rsidR="00A6029F" w:rsidRDefault="00A6029F" w:rsidP="00A6029F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2F4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 на заочную форму получения образования на условиях оплаты.</w:t>
      </w:r>
    </w:p>
    <w:p w14:paraId="61429B2A" w14:textId="53477931" w:rsidR="00B403EE" w:rsidRDefault="00B403EE" w:rsidP="00D36624">
      <w:pPr>
        <w:ind w:firstLine="567"/>
        <w:jc w:val="both"/>
        <w:rPr>
          <w:sz w:val="28"/>
          <w:szCs w:val="28"/>
        </w:rPr>
      </w:pPr>
      <w:bookmarkStart w:id="2" w:name="_GoBack"/>
      <w:bookmarkEnd w:id="2"/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5470B0F9" w:rsidR="00B403EE" w:rsidRPr="00EC4CF3" w:rsidRDefault="00B369E1" w:rsidP="00B403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03EE">
        <w:rPr>
          <w:sz w:val="28"/>
          <w:szCs w:val="28"/>
        </w:rPr>
        <w:t>.08.2022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67EC" w14:textId="77777777" w:rsidR="006D1BEE" w:rsidRDefault="006D1BEE">
      <w:r>
        <w:separator/>
      </w:r>
    </w:p>
  </w:endnote>
  <w:endnote w:type="continuationSeparator" w:id="0">
    <w:p w14:paraId="7E6E1AB3" w14:textId="77777777" w:rsidR="006D1BEE" w:rsidRDefault="006D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A33F" w14:textId="77777777" w:rsidR="006D1BEE" w:rsidRDefault="006D1BEE">
      <w:r>
        <w:separator/>
      </w:r>
    </w:p>
  </w:footnote>
  <w:footnote w:type="continuationSeparator" w:id="0">
    <w:p w14:paraId="02CF0039" w14:textId="77777777" w:rsidR="006D1BEE" w:rsidRDefault="006D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060"/>
    <w:multiLevelType w:val="hybridMultilevel"/>
    <w:tmpl w:val="3C0E4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506DF"/>
    <w:multiLevelType w:val="hybridMultilevel"/>
    <w:tmpl w:val="154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34"/>
  </w:num>
  <w:num w:numId="5">
    <w:abstractNumId w:val="36"/>
  </w:num>
  <w:num w:numId="6">
    <w:abstractNumId w:val="47"/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18"/>
  </w:num>
  <w:num w:numId="13">
    <w:abstractNumId w:val="32"/>
  </w:num>
  <w:num w:numId="14">
    <w:abstractNumId w:val="4"/>
  </w:num>
  <w:num w:numId="15">
    <w:abstractNumId w:val="12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7"/>
  </w:num>
  <w:num w:numId="21">
    <w:abstractNumId w:val="43"/>
  </w:num>
  <w:num w:numId="22">
    <w:abstractNumId w:val="17"/>
  </w:num>
  <w:num w:numId="23">
    <w:abstractNumId w:val="37"/>
  </w:num>
  <w:num w:numId="24">
    <w:abstractNumId w:val="45"/>
  </w:num>
  <w:num w:numId="25">
    <w:abstractNumId w:val="28"/>
  </w:num>
  <w:num w:numId="26">
    <w:abstractNumId w:val="13"/>
  </w:num>
  <w:num w:numId="27">
    <w:abstractNumId w:val="39"/>
  </w:num>
  <w:num w:numId="28">
    <w:abstractNumId w:val="9"/>
  </w:num>
  <w:num w:numId="29">
    <w:abstractNumId w:val="11"/>
  </w:num>
  <w:num w:numId="30">
    <w:abstractNumId w:val="25"/>
  </w:num>
  <w:num w:numId="31">
    <w:abstractNumId w:val="35"/>
  </w:num>
  <w:num w:numId="32">
    <w:abstractNumId w:val="41"/>
  </w:num>
  <w:num w:numId="33">
    <w:abstractNumId w:val="19"/>
  </w:num>
  <w:num w:numId="34">
    <w:abstractNumId w:val="46"/>
  </w:num>
  <w:num w:numId="35">
    <w:abstractNumId w:val="44"/>
  </w:num>
  <w:num w:numId="36">
    <w:abstractNumId w:val="29"/>
  </w:num>
  <w:num w:numId="37">
    <w:abstractNumId w:val="23"/>
  </w:num>
  <w:num w:numId="38">
    <w:abstractNumId w:val="1"/>
  </w:num>
  <w:num w:numId="39">
    <w:abstractNumId w:val="21"/>
  </w:num>
  <w:num w:numId="40">
    <w:abstractNumId w:val="48"/>
  </w:num>
  <w:num w:numId="41">
    <w:abstractNumId w:val="5"/>
  </w:num>
  <w:num w:numId="42">
    <w:abstractNumId w:val="20"/>
  </w:num>
  <w:num w:numId="43">
    <w:abstractNumId w:val="10"/>
  </w:num>
  <w:num w:numId="44">
    <w:abstractNumId w:val="14"/>
  </w:num>
  <w:num w:numId="45">
    <w:abstractNumId w:val="26"/>
  </w:num>
  <w:num w:numId="46">
    <w:abstractNumId w:val="6"/>
  </w:num>
  <w:num w:numId="47">
    <w:abstractNumId w:val="24"/>
  </w:num>
  <w:num w:numId="48">
    <w:abstractNumId w:val="38"/>
  </w:num>
  <w:num w:numId="49">
    <w:abstractNumId w:val="8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21E5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311B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1675A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1BEE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29F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369E1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0F88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C208-3938-4703-B278-521E1D3A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2</cp:revision>
  <cp:lastPrinted>2022-08-07T12:40:00Z</cp:lastPrinted>
  <dcterms:created xsi:type="dcterms:W3CDTF">2022-08-10T12:25:00Z</dcterms:created>
  <dcterms:modified xsi:type="dcterms:W3CDTF">2022-08-10T12:25:00Z</dcterms:modified>
</cp:coreProperties>
</file>